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64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07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64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Κανονικό (Web)"/>
              <w:shd w:val="clear" w:color="auto" w:fill="fafafa"/>
              <w:spacing w:before="0" w:after="0"/>
            </w:pPr>
            <w:r>
              <w:rPr>
                <w:rFonts w:ascii="Arial" w:hAnsi="Arial"/>
                <w:b w:val="1"/>
                <w:bCs w:val="1"/>
                <w:color w:val="1b1a19"/>
                <w:sz w:val="30"/>
                <w:szCs w:val="30"/>
                <w:u w:color="1b1a19"/>
                <w:rtl w:val="0"/>
              </w:rPr>
              <w:t xml:space="preserve">PANTHERMICA </w:t>
            </w:r>
          </w:p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64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Κανονικό (Web)"/>
              <w:shd w:val="clear" w:color="auto" w:fill="fafafa"/>
              <w:spacing w:before="0" w:after="0"/>
            </w:pPr>
            <w:r>
              <w:rPr>
                <w:rFonts w:ascii="Arial" w:hAnsi="Arial" w:hint="default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 xml:space="preserve">Εμπορία </w:t>
            </w:r>
            <w:r>
              <w:rPr>
                <w:rFonts w:ascii="Arial" w:hAnsi="Arial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 xml:space="preserve">- </w:t>
            </w:r>
            <w:r>
              <w:rPr>
                <w:rFonts w:ascii="Arial" w:hAnsi="Arial" w:hint="default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>Κατασκευή Εστιών Θέρμασνης</w:t>
            </w:r>
          </w:p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64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Κανονικό (Web)"/>
              <w:shd w:val="clear" w:color="auto" w:fill="fafafa"/>
              <w:spacing w:before="0" w:after="0"/>
            </w:pPr>
            <w:r>
              <w:rPr>
                <w:rFonts w:ascii="Arial" w:hAnsi="Arial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 xml:space="preserve">9 </w:t>
            </w:r>
            <w:r>
              <w:rPr>
                <w:rFonts w:ascii="Arial" w:hAnsi="Arial" w:hint="default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>Χλμ Ε</w:t>
            </w:r>
            <w:r>
              <w:rPr>
                <w:rFonts w:ascii="Arial" w:hAnsi="Arial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>.</w:t>
            </w:r>
            <w:r>
              <w:rPr>
                <w:rFonts w:ascii="Arial" w:hAnsi="Arial" w:hint="default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>Ο</w:t>
            </w:r>
            <w:r>
              <w:rPr>
                <w:rFonts w:ascii="Arial" w:hAnsi="Arial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 xml:space="preserve">. </w:t>
            </w:r>
            <w:r>
              <w:rPr>
                <w:rFonts w:ascii="Arial" w:hAnsi="Arial" w:hint="default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 xml:space="preserve">Θεσσαλονίκης </w:t>
            </w:r>
            <w:r>
              <w:rPr>
                <w:rFonts w:ascii="Arial" w:hAnsi="Arial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 xml:space="preserve">- </w:t>
            </w:r>
            <w:r>
              <w:rPr>
                <w:rFonts w:ascii="Arial" w:hAnsi="Arial" w:hint="default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>Αθηνών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64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Κανονικό (Web)"/>
              <w:shd w:val="clear" w:color="auto" w:fill="fafafa"/>
              <w:spacing w:before="0" w:after="0"/>
              <w:rPr>
                <w:rFonts w:ascii="Arial" w:cs="Arial" w:hAnsi="Arial" w:eastAsia="Arial"/>
                <w:b w:val="1"/>
                <w:bCs w:val="1"/>
                <w:color w:val="1b1a19"/>
                <w:sz w:val="20"/>
                <w:szCs w:val="20"/>
                <w:u w:color="1b1a19"/>
              </w:rPr>
            </w:pPr>
            <w:r>
              <w:rPr>
                <w:rFonts w:ascii="Arial" w:hAnsi="Arial" w:hint="default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 xml:space="preserve">Τηλ </w:t>
            </w:r>
            <w:r>
              <w:rPr>
                <w:rFonts w:ascii="Arial" w:hAnsi="Arial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>: 2310</w:t>
            </w:r>
            <w:r>
              <w:rPr>
                <w:rFonts w:ascii="Arial" w:hAnsi="Arial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>569071</w:t>
            </w:r>
            <w:r>
              <w:rPr>
                <w:rFonts w:ascii="Arial" w:hAnsi="Arial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 xml:space="preserve"> , </w:t>
            </w:r>
            <w:r>
              <w:rPr>
                <w:rFonts w:ascii="Arial" w:hAnsi="Arial" w:hint="default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 xml:space="preserve">Φαξ </w:t>
            </w:r>
            <w:r>
              <w:rPr>
                <w:rFonts w:ascii="Arial" w:hAnsi="Arial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>: 2310</w:t>
            </w:r>
            <w:r>
              <w:rPr>
                <w:rFonts w:ascii="Arial" w:hAnsi="Arial"/>
                <w:b w:val="1"/>
                <w:bCs w:val="1"/>
                <w:color w:val="1b1a19"/>
                <w:sz w:val="20"/>
                <w:szCs w:val="20"/>
                <w:u w:color="1b1a19"/>
                <w:rtl w:val="0"/>
              </w:rPr>
              <w:t>569072</w:t>
            </w:r>
          </w:p>
          <w:p>
            <w:pPr>
              <w:pStyle w:val="Κανονικό (Web)"/>
              <w:shd w:val="clear" w:color="auto" w:fill="fafafa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1b1a19"/>
                <w:sz w:val="20"/>
                <w:szCs w:val="20"/>
                <w:u w:color="1b1a19"/>
                <w:rtl w:val="0"/>
                <w:lang w:val="en-US"/>
              </w:rPr>
              <w:t>info@panthermica.gr</w:t>
            </w:r>
            <w:r>
              <w:rPr>
                <w:rFonts w:ascii="Arial" w:hAnsi="Arial"/>
                <w:b w:val="1"/>
                <w:bCs w:val="1"/>
                <w:color w:val="1b1a19"/>
                <w:sz w:val="20"/>
                <w:szCs w:val="20"/>
                <w:u w:color="1b1a19"/>
                <w:rtl w:val="0"/>
                <w:lang w:val="en-US"/>
              </w:rPr>
              <w:t xml:space="preserve">   </w:t>
            </w:r>
          </w:p>
        </w:tc>
      </w:tr>
    </w:tbl>
    <w:p>
      <w:pPr>
        <w:pStyle w:val="Κανονικό (Web)"/>
        <w:shd w:val="clear" w:color="auto" w:fill="fafafa"/>
        <w:spacing w:before="0" w:after="0"/>
        <w:rPr>
          <w:rFonts w:ascii="Arial" w:cs="Arial" w:hAnsi="Arial" w:eastAsia="Arial"/>
          <w:color w:val="1b1a19"/>
          <w:sz w:val="18"/>
          <w:szCs w:val="18"/>
          <w:u w:color="1b1a19"/>
          <w:lang w:val="en-US"/>
        </w:rPr>
      </w:pPr>
    </w:p>
    <w:p>
      <w:pPr>
        <w:pStyle w:val="Κανονικό (Web)"/>
        <w:shd w:val="clear" w:color="auto" w:fill="fafafa"/>
        <w:spacing w:before="0" w:after="0"/>
        <w:rPr>
          <w:rFonts w:ascii="Arial" w:cs="Arial" w:hAnsi="Arial" w:eastAsia="Arial"/>
          <w:color w:val="1b1a19"/>
          <w:sz w:val="22"/>
          <w:szCs w:val="22"/>
          <w:u w:color="1b1a19"/>
          <w:lang w:val="en-US"/>
        </w:rPr>
      </w:pPr>
    </w:p>
    <w:p>
      <w:pPr>
        <w:pStyle w:val="Κανονικό (Web)"/>
        <w:shd w:val="clear" w:color="auto" w:fill="fafafa"/>
        <w:spacing w:before="0" w:after="0"/>
        <w:rPr>
          <w:rFonts w:ascii="Arial" w:cs="Arial" w:hAnsi="Arial" w:eastAsia="Arial"/>
          <w:b w:val="1"/>
          <w:bCs w:val="1"/>
          <w:color w:val="1b1a19"/>
          <w:sz w:val="22"/>
          <w:szCs w:val="22"/>
          <w:u w:color="1b1a19"/>
        </w:rPr>
      </w:pPr>
      <w:r>
        <w:rPr>
          <w:rFonts w:ascii="Arial" w:hAnsi="Arial" w:hint="default"/>
          <w:b w:val="1"/>
          <w:bCs w:val="1"/>
          <w:color w:val="1b1a19"/>
          <w:sz w:val="22"/>
          <w:szCs w:val="22"/>
          <w:u w:color="1b1a19"/>
          <w:rtl w:val="0"/>
        </w:rPr>
        <w:t>ΔΗΛΩΣΗ ΥΠΑΝΑΧΩΡΗΣΗΣ</w:t>
        <w:tab/>
        <w:t xml:space="preserve"> του ηλεκτρονικού καταστήματος</w:t>
        <w:tab/>
      </w:r>
      <w:r>
        <w:rPr>
          <w:rFonts w:ascii="Arial" w:hAnsi="Arial"/>
          <w:b w:val="1"/>
          <w:bCs w:val="1"/>
          <w:i w:val="1"/>
          <w:iCs w:val="1"/>
          <w:color w:val="002060"/>
          <w:sz w:val="22"/>
          <w:szCs w:val="22"/>
          <w:u w:color="002060"/>
          <w:rtl w:val="0"/>
          <w:lang w:val="en-US"/>
        </w:rPr>
        <w:t>panthermica.gr</w:t>
      </w:r>
    </w:p>
    <w:p>
      <w:pPr>
        <w:pStyle w:val="Κανονικό (Web)"/>
        <w:shd w:val="clear" w:color="auto" w:fill="fafafa"/>
        <w:spacing w:before="0" w:after="0"/>
        <w:rPr>
          <w:rFonts w:ascii="Arial" w:cs="Arial" w:hAnsi="Arial" w:eastAsia="Arial"/>
          <w:b w:val="1"/>
          <w:bCs w:val="1"/>
          <w:color w:val="1b1a19"/>
          <w:sz w:val="22"/>
          <w:szCs w:val="22"/>
          <w:u w:color="1b1a19"/>
        </w:rPr>
      </w:pPr>
    </w:p>
    <w:p>
      <w:pPr>
        <w:pStyle w:val="Κανονικό (Web)"/>
        <w:shd w:val="clear" w:color="auto" w:fill="fafafa"/>
        <w:spacing w:before="0" w:after="0"/>
        <w:jc w:val="both"/>
        <w:rPr>
          <w:rFonts w:ascii="Arial" w:cs="Arial" w:hAnsi="Arial" w:eastAsia="Arial"/>
          <w:color w:val="1b1a19"/>
          <w:sz w:val="22"/>
          <w:szCs w:val="22"/>
          <w:u w:color="1b1a19"/>
        </w:rPr>
      </w:pPr>
      <w:r>
        <w:rPr>
          <w:rFonts w:ascii="Arial" w:hAnsi="Arial"/>
          <w:color w:val="1b1a19"/>
          <w:sz w:val="22"/>
          <w:szCs w:val="22"/>
          <w:u w:color="1b1a19"/>
          <w:rtl w:val="0"/>
        </w:rPr>
        <w:t>*</w:t>
      </w:r>
      <w:r>
        <w:rPr>
          <w:rFonts w:ascii="Arial" w:hAnsi="Arial" w:hint="default"/>
          <w:color w:val="1b1a19"/>
          <w:sz w:val="22"/>
          <w:szCs w:val="22"/>
          <w:u w:color="1b1a19"/>
          <w:rtl w:val="0"/>
        </w:rPr>
        <w:t xml:space="preserve">Παρακαλούμε  στείλτε μας με </w:t>
      </w:r>
      <w:r>
        <w:rPr>
          <w:rFonts w:ascii="Arial" w:hAnsi="Arial"/>
          <w:color w:val="1b1a19"/>
          <w:sz w:val="22"/>
          <w:szCs w:val="22"/>
          <w:u w:color="1b1a19"/>
          <w:rtl w:val="0"/>
          <w:lang w:val="en-US"/>
        </w:rPr>
        <w:t>email</w:t>
      </w:r>
      <w:r>
        <w:rPr>
          <w:rFonts w:ascii="Arial" w:hAnsi="Arial" w:hint="default"/>
          <w:color w:val="1b1a19"/>
          <w:sz w:val="22"/>
          <w:szCs w:val="22"/>
          <w:u w:color="1b1a19"/>
          <w:rtl w:val="0"/>
        </w:rPr>
        <w:t xml:space="preserve">  ή φαξ την Δήλωση υπαναχώρησης εντός </w:t>
      </w:r>
      <w:r>
        <w:rPr>
          <w:rFonts w:ascii="Arial" w:hAnsi="Arial"/>
          <w:color w:val="1b1a19"/>
          <w:sz w:val="22"/>
          <w:szCs w:val="22"/>
          <w:u w:color="1b1a19"/>
          <w:rtl w:val="0"/>
        </w:rPr>
        <w:t xml:space="preserve">14 </w:t>
      </w:r>
      <w:r>
        <w:rPr>
          <w:rFonts w:ascii="Arial" w:hAnsi="Arial" w:hint="default"/>
          <w:color w:val="1b1a19"/>
          <w:sz w:val="22"/>
          <w:szCs w:val="22"/>
          <w:u w:color="1b1a19"/>
          <w:rtl w:val="0"/>
        </w:rPr>
        <w:t>ημερολογιακών ημερών</w:t>
      </w:r>
      <w:r>
        <w:rPr>
          <w:rFonts w:ascii="Arial" w:hAnsi="Arial"/>
          <w:color w:val="1b1a19"/>
          <w:sz w:val="22"/>
          <w:szCs w:val="22"/>
          <w:u w:color="1b1a19"/>
          <w:rtl w:val="0"/>
        </w:rPr>
        <w:t xml:space="preserve">, </w:t>
      </w:r>
      <w:r>
        <w:rPr>
          <w:rFonts w:ascii="Arial" w:hAnsi="Arial" w:hint="default"/>
          <w:color w:val="1b1a19"/>
          <w:sz w:val="22"/>
          <w:szCs w:val="22"/>
          <w:u w:color="1b1a19"/>
          <w:rtl w:val="0"/>
        </w:rPr>
        <w:t>από την ημερομηνία παραλαβής  του προϊόντος</w:t>
      </w:r>
      <w:r>
        <w:rPr>
          <w:rFonts w:ascii="Arial" w:hAnsi="Arial"/>
          <w:color w:val="1b1a19"/>
          <w:sz w:val="22"/>
          <w:szCs w:val="22"/>
          <w:u w:color="1b1a19"/>
          <w:rtl w:val="0"/>
        </w:rPr>
        <w:t xml:space="preserve">. </w:t>
      </w:r>
      <w:r>
        <w:rPr>
          <w:rFonts w:ascii="Arial" w:hAnsi="Arial" w:hint="default"/>
          <w:color w:val="1b1a19"/>
          <w:sz w:val="22"/>
          <w:szCs w:val="22"/>
          <w:u w:color="1b1a19"/>
          <w:rtl w:val="0"/>
        </w:rPr>
        <w:t>Για την αποφυγή ταλαιπωρίας σας</w:t>
      </w:r>
      <w:r>
        <w:rPr>
          <w:rFonts w:ascii="Arial" w:hAnsi="Arial"/>
          <w:color w:val="1b1a19"/>
          <w:sz w:val="22"/>
          <w:szCs w:val="22"/>
          <w:u w:color="1b1a19"/>
          <w:rtl w:val="0"/>
        </w:rPr>
        <w:t xml:space="preserve">, </w:t>
      </w:r>
      <w:r>
        <w:rPr>
          <w:rFonts w:ascii="Arial" w:hAnsi="Arial" w:hint="default"/>
          <w:color w:val="1b1a19"/>
          <w:sz w:val="22"/>
          <w:szCs w:val="22"/>
          <w:u w:color="1b1a19"/>
          <w:rtl w:val="0"/>
        </w:rPr>
        <w:t>ενημερώστε μας και τηλεφωνικώς</w:t>
      </w:r>
      <w:r>
        <w:rPr>
          <w:rFonts w:ascii="Arial" w:hAnsi="Arial"/>
          <w:color w:val="1b1a19"/>
          <w:sz w:val="22"/>
          <w:szCs w:val="22"/>
          <w:u w:color="1b1a19"/>
          <w:rtl w:val="0"/>
        </w:rPr>
        <w:t>.</w:t>
        <w:tab/>
      </w:r>
    </w:p>
    <w:p>
      <w:pPr>
        <w:pStyle w:val="Κανονικό (Web)"/>
        <w:shd w:val="clear" w:color="auto" w:fill="fafafa"/>
        <w:spacing w:before="0" w:after="0"/>
        <w:rPr>
          <w:rFonts w:ascii="Arial" w:cs="Arial" w:hAnsi="Arial" w:eastAsia="Arial"/>
          <w:color w:val="1b1a19"/>
          <w:sz w:val="22"/>
          <w:szCs w:val="22"/>
          <w:u w:color="1b1a19"/>
        </w:rPr>
      </w:pPr>
    </w:p>
    <w:p>
      <w:pPr>
        <w:pStyle w:val="Κανονικό (Web)"/>
        <w:shd w:val="clear" w:color="auto" w:fill="fafafa"/>
        <w:spacing w:before="0" w:after="0"/>
        <w:rPr>
          <w:rFonts w:ascii="Arial" w:cs="Arial" w:hAnsi="Arial" w:eastAsia="Arial"/>
          <w:color w:val="1b1a19"/>
          <w:sz w:val="22"/>
          <w:szCs w:val="22"/>
          <w:u w:color="1b1a19"/>
        </w:rPr>
      </w:pPr>
    </w:p>
    <w:tbl>
      <w:tblPr>
        <w:tblW w:w="8421" w:type="dxa"/>
        <w:jc w:val="left"/>
        <w:tblInd w:w="58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8"/>
        <w:gridCol w:w="5903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Κανονικό (Web)"/>
              <w:spacing w:before="0" w:after="0"/>
            </w:pPr>
            <w:r>
              <w:rPr>
                <w:rFonts w:ascii="Arial" w:hAnsi="Arial" w:hint="default"/>
                <w:color w:val="1b1a19"/>
                <w:sz w:val="20"/>
                <w:szCs w:val="20"/>
                <w:u w:color="1b1a19"/>
                <w:rtl w:val="0"/>
              </w:rPr>
              <w:t>Ημερομηνία Δήλωσης</w:t>
            </w:r>
          </w:p>
        </w:tc>
        <w:tc>
          <w:tcPr>
            <w:tcW w:type="dxa" w:w="5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Κανονικό (Web)"/>
              <w:spacing w:before="0" w:after="0"/>
            </w:pPr>
            <w:r>
              <w:rPr>
                <w:rFonts w:ascii="Arial" w:hAnsi="Arial" w:hint="default"/>
                <w:color w:val="1b1a19"/>
                <w:sz w:val="20"/>
                <w:szCs w:val="20"/>
                <w:u w:color="1b1a19"/>
                <w:rtl w:val="0"/>
              </w:rPr>
              <w:t>Επωνυμία</w:t>
            </w:r>
          </w:p>
        </w:tc>
        <w:tc>
          <w:tcPr>
            <w:tcW w:type="dxa" w:w="5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Κανονικό (Web)"/>
              <w:spacing w:before="0" w:after="0"/>
            </w:pPr>
            <w:r>
              <w:rPr>
                <w:rFonts w:ascii="Arial" w:hAnsi="Arial" w:hint="default"/>
                <w:color w:val="1b1a19"/>
                <w:sz w:val="20"/>
                <w:szCs w:val="20"/>
                <w:u w:color="1b1a19"/>
                <w:rtl w:val="0"/>
              </w:rPr>
              <w:t>Επάγγελμα</w:t>
            </w:r>
          </w:p>
        </w:tc>
        <w:tc>
          <w:tcPr>
            <w:tcW w:type="dxa" w:w="5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Κανονικό (Web)"/>
              <w:spacing w:before="0" w:after="0"/>
            </w:pPr>
            <w:r>
              <w:rPr>
                <w:rFonts w:ascii="Arial" w:hAnsi="Arial" w:hint="default"/>
                <w:color w:val="1b1a19"/>
                <w:sz w:val="20"/>
                <w:szCs w:val="20"/>
                <w:u w:color="1b1a19"/>
                <w:rtl w:val="0"/>
              </w:rPr>
              <w:t>Διεύθυνση</w:t>
            </w:r>
          </w:p>
        </w:tc>
        <w:tc>
          <w:tcPr>
            <w:tcW w:type="dxa" w:w="5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Κανονικό (Web)"/>
              <w:spacing w:before="0" w:after="0"/>
            </w:pPr>
            <w:r>
              <w:rPr>
                <w:rFonts w:ascii="Arial" w:hAnsi="Arial" w:hint="default"/>
                <w:color w:val="1b1a19"/>
                <w:sz w:val="20"/>
                <w:szCs w:val="20"/>
                <w:u w:color="1b1a19"/>
                <w:rtl w:val="0"/>
              </w:rPr>
              <w:t>Τηλέφωνα</w:t>
            </w:r>
          </w:p>
        </w:tc>
        <w:tc>
          <w:tcPr>
            <w:tcW w:type="dxa" w:w="5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Κανονικό (Web)"/>
              <w:spacing w:before="0" w:after="0"/>
            </w:pPr>
            <w:r>
              <w:rPr>
                <w:rFonts w:ascii="Arial" w:hAnsi="Arial" w:hint="default"/>
                <w:color w:val="1b1a19"/>
                <w:sz w:val="20"/>
                <w:szCs w:val="20"/>
                <w:u w:color="1b1a19"/>
                <w:rtl w:val="0"/>
              </w:rPr>
              <w:t xml:space="preserve">ΑΦΜ </w:t>
            </w:r>
            <w:r>
              <w:rPr>
                <w:rFonts w:ascii="Arial" w:hAnsi="Arial"/>
                <w:color w:val="1b1a19"/>
                <w:sz w:val="20"/>
                <w:szCs w:val="20"/>
                <w:u w:color="1b1a19"/>
                <w:rtl w:val="0"/>
              </w:rPr>
              <w:t xml:space="preserve">/ </w:t>
            </w:r>
            <w:r>
              <w:rPr>
                <w:rFonts w:ascii="Arial" w:hAnsi="Arial" w:hint="default"/>
                <w:color w:val="1b1a19"/>
                <w:sz w:val="20"/>
                <w:szCs w:val="20"/>
                <w:u w:color="1b1a19"/>
                <w:rtl w:val="0"/>
              </w:rPr>
              <w:t>ΔΟΥ</w:t>
            </w:r>
          </w:p>
        </w:tc>
        <w:tc>
          <w:tcPr>
            <w:tcW w:type="dxa" w:w="5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Κανονικό (Web)"/>
              <w:spacing w:before="0" w:after="0"/>
            </w:pPr>
            <w:r>
              <w:rPr>
                <w:rFonts w:ascii="Arial" w:hAnsi="Arial" w:hint="default"/>
                <w:color w:val="1b1a19"/>
                <w:sz w:val="20"/>
                <w:szCs w:val="20"/>
                <w:u w:color="1b1a19"/>
                <w:rtl w:val="0"/>
              </w:rPr>
              <w:t>Αρ</w:t>
            </w:r>
            <w:r>
              <w:rPr>
                <w:rFonts w:ascii="Arial" w:hAnsi="Arial"/>
                <w:color w:val="1b1a19"/>
                <w:sz w:val="20"/>
                <w:szCs w:val="20"/>
                <w:u w:color="1b1a19"/>
                <w:rtl w:val="0"/>
              </w:rPr>
              <w:t xml:space="preserve">.  </w:t>
            </w:r>
            <w:r>
              <w:rPr>
                <w:rFonts w:ascii="Arial" w:hAnsi="Arial" w:hint="default"/>
                <w:color w:val="1b1a19"/>
                <w:sz w:val="20"/>
                <w:szCs w:val="20"/>
                <w:u w:color="1b1a19"/>
                <w:rtl w:val="0"/>
              </w:rPr>
              <w:t>Παραγγελίας</w:t>
            </w:r>
          </w:p>
        </w:tc>
        <w:tc>
          <w:tcPr>
            <w:tcW w:type="dxa" w:w="5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Κανονικό (Web)"/>
              <w:spacing w:before="0" w:after="0"/>
            </w:pPr>
            <w:r>
              <w:rPr>
                <w:rFonts w:ascii="Arial" w:hAnsi="Arial" w:hint="default"/>
                <w:color w:val="1b1a19"/>
                <w:sz w:val="20"/>
                <w:szCs w:val="20"/>
                <w:u w:color="1b1a19"/>
                <w:rtl w:val="0"/>
              </w:rPr>
              <w:t>Αρ</w:t>
            </w:r>
            <w:r>
              <w:rPr>
                <w:rFonts w:ascii="Arial" w:hAnsi="Arial"/>
                <w:color w:val="1b1a19"/>
                <w:sz w:val="20"/>
                <w:szCs w:val="20"/>
                <w:u w:color="1b1a19"/>
                <w:rtl w:val="0"/>
              </w:rPr>
              <w:t xml:space="preserve">. </w:t>
            </w:r>
            <w:r>
              <w:rPr>
                <w:rFonts w:ascii="Arial" w:hAnsi="Arial" w:hint="default"/>
                <w:color w:val="1b1a19"/>
                <w:sz w:val="20"/>
                <w:szCs w:val="20"/>
                <w:u w:color="1b1a19"/>
                <w:rtl w:val="0"/>
              </w:rPr>
              <w:t>Τιμολογίου</w:t>
            </w:r>
          </w:p>
        </w:tc>
        <w:tc>
          <w:tcPr>
            <w:tcW w:type="dxa" w:w="5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Κανονικό (Web)"/>
        <w:widowControl w:val="0"/>
        <w:shd w:val="clear" w:color="auto" w:fill="fafafa"/>
        <w:spacing w:before="0" w:after="0"/>
        <w:ind w:left="476" w:hanging="476"/>
        <w:rPr>
          <w:rFonts w:ascii="Arial" w:cs="Arial" w:hAnsi="Arial" w:eastAsia="Arial"/>
          <w:color w:val="1b1a19"/>
          <w:sz w:val="22"/>
          <w:szCs w:val="22"/>
          <w:u w:color="1b1a19"/>
        </w:rPr>
      </w:pPr>
    </w:p>
    <w:p>
      <w:pPr>
        <w:pStyle w:val="Κανονικό (Web)"/>
        <w:shd w:val="clear" w:color="auto" w:fill="fafafa"/>
        <w:spacing w:before="0" w:after="0"/>
        <w:rPr>
          <w:rFonts w:ascii="Arial" w:cs="Arial" w:hAnsi="Arial" w:eastAsia="Arial"/>
          <w:color w:val="1b1a19"/>
          <w:sz w:val="22"/>
          <w:szCs w:val="22"/>
          <w:u w:color="1b1a19"/>
        </w:rPr>
      </w:pPr>
    </w:p>
    <w:p>
      <w:pPr>
        <w:pStyle w:val="Κανονικό (Web)"/>
        <w:shd w:val="clear" w:color="auto" w:fill="fafafa"/>
        <w:spacing w:before="80" w:after="80"/>
        <w:jc w:val="both"/>
        <w:rPr>
          <w:rFonts w:ascii="Arial" w:cs="Arial" w:hAnsi="Arial" w:eastAsia="Arial"/>
          <w:color w:val="1b1a19"/>
          <w:sz w:val="22"/>
          <w:szCs w:val="22"/>
          <w:u w:color="1b1a19"/>
        </w:rPr>
      </w:pPr>
      <w:r>
        <w:rPr>
          <w:rFonts w:ascii="Arial" w:hAnsi="Arial" w:hint="default"/>
          <w:color w:val="1b1a19"/>
          <w:sz w:val="22"/>
          <w:szCs w:val="22"/>
          <w:u w:color="1b1a19"/>
          <w:rtl w:val="0"/>
        </w:rPr>
        <w:t xml:space="preserve">Συμπληρώστε τα στοιχεία του τραπεζικού λογαριασμού επιστροφής των χρημάτων της συνολικής αξίας του τιμολογίου </w:t>
      </w:r>
      <w:r>
        <w:rPr>
          <w:rFonts w:ascii="Arial" w:hAnsi="Arial"/>
          <w:color w:val="1b1a19"/>
          <w:sz w:val="22"/>
          <w:szCs w:val="22"/>
          <w:u w:color="1b1a19"/>
          <w:rtl w:val="0"/>
        </w:rPr>
        <w:t>(</w:t>
      </w:r>
      <w:r>
        <w:rPr>
          <w:rFonts w:ascii="Arial" w:hAnsi="Arial" w:hint="default"/>
          <w:color w:val="1b1a19"/>
          <w:sz w:val="22"/>
          <w:szCs w:val="22"/>
          <w:u w:color="1b1a19"/>
          <w:rtl w:val="0"/>
        </w:rPr>
        <w:t>Ο αριθμός λογαριασμού πρέπει να ανήκει στην επωνυμία που εκδόθηκαν τα φορολογικά παραστατικά</w:t>
      </w:r>
      <w:r>
        <w:rPr>
          <w:rFonts w:ascii="Arial" w:hAnsi="Arial"/>
          <w:color w:val="1b1a19"/>
          <w:sz w:val="22"/>
          <w:szCs w:val="22"/>
          <w:u w:color="1b1a19"/>
          <w:rtl w:val="0"/>
        </w:rPr>
        <w:t>.)</w:t>
      </w:r>
    </w:p>
    <w:p>
      <w:pPr>
        <w:pStyle w:val="Κανονικό (Web)"/>
        <w:shd w:val="clear" w:color="auto" w:fill="fafafa"/>
        <w:spacing w:before="80" w:after="80"/>
        <w:rPr>
          <w:rFonts w:ascii="Arial" w:cs="Arial" w:hAnsi="Arial" w:eastAsia="Arial"/>
          <w:color w:val="1b1a19"/>
          <w:sz w:val="22"/>
          <w:szCs w:val="22"/>
          <w:u w:color="1b1a19"/>
        </w:rPr>
      </w:pPr>
    </w:p>
    <w:tbl>
      <w:tblPr>
        <w:tblW w:w="85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98"/>
        <w:gridCol w:w="6025"/>
      </w:tblGrid>
      <w:tr>
        <w:tblPrEx>
          <w:shd w:val="clear" w:color="auto" w:fill="ced7e7"/>
        </w:tblPrEx>
        <w:trPr>
          <w:trHeight w:val="200" w:hRule="exact"/>
        </w:trPr>
        <w:tc>
          <w:tcPr>
            <w:tcW w:type="dxa" w:w="2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Κανονικό (Web)"/>
              <w:shd w:val="clear" w:color="auto" w:fill="fafafa"/>
              <w:spacing w:before="80" w:after="80"/>
            </w:pPr>
            <w:r>
              <w:rPr>
                <w:rFonts w:ascii="Arial" w:hAnsi="Arial" w:hint="default"/>
                <w:color w:val="1b1a19"/>
                <w:sz w:val="18"/>
                <w:szCs w:val="18"/>
                <w:u w:color="1b1a19"/>
                <w:rtl w:val="0"/>
              </w:rPr>
              <w:t xml:space="preserve">Τράπεζα </w:t>
            </w:r>
            <w:r>
              <w:rPr>
                <w:rFonts w:ascii="Arial" w:hAnsi="Arial"/>
                <w:color w:val="1b1a19"/>
                <w:sz w:val="18"/>
                <w:szCs w:val="18"/>
                <w:u w:color="1b1a19"/>
                <w:rtl w:val="0"/>
              </w:rPr>
              <w:t>:</w:t>
            </w:r>
          </w:p>
        </w:tc>
        <w:tc>
          <w:tcPr>
            <w:tcW w:type="dxa" w:w="6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0" w:hRule="exact"/>
        </w:trPr>
        <w:tc>
          <w:tcPr>
            <w:tcW w:type="dxa" w:w="2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Κανονικό (Web)"/>
              <w:shd w:val="clear" w:color="auto" w:fill="fafafa"/>
              <w:spacing w:before="80" w:after="80" w:line="240" w:lineRule="exact"/>
            </w:pPr>
            <w:r>
              <w:rPr>
                <w:rFonts w:ascii="Arial" w:hAnsi="Arial" w:hint="default"/>
                <w:color w:val="1b1a19"/>
                <w:sz w:val="18"/>
                <w:szCs w:val="18"/>
                <w:u w:color="1b1a19"/>
                <w:rtl w:val="0"/>
              </w:rPr>
              <w:t xml:space="preserve">Αριθμός Λογαριασμού </w:t>
            </w:r>
            <w:r>
              <w:rPr>
                <w:rFonts w:ascii="Arial" w:hAnsi="Arial"/>
                <w:color w:val="1b1a19"/>
                <w:sz w:val="18"/>
                <w:szCs w:val="18"/>
                <w:u w:color="1b1a19"/>
                <w:rtl w:val="0"/>
              </w:rPr>
              <w:t>:</w:t>
            </w:r>
          </w:p>
        </w:tc>
        <w:tc>
          <w:tcPr>
            <w:tcW w:type="dxa" w:w="6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0" w:hRule="exact"/>
        </w:trPr>
        <w:tc>
          <w:tcPr>
            <w:tcW w:type="dxa" w:w="2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Κανονικό (Web)"/>
              <w:shd w:val="clear" w:color="auto" w:fill="fafafa"/>
              <w:spacing w:before="80" w:after="80" w:line="240" w:lineRule="exact"/>
            </w:pPr>
            <w:r>
              <w:rPr>
                <w:rFonts w:ascii="Arial" w:hAnsi="Arial" w:hint="default"/>
                <w:color w:val="1b1a19"/>
                <w:sz w:val="18"/>
                <w:szCs w:val="18"/>
                <w:u w:color="1b1a19"/>
                <w:rtl w:val="0"/>
              </w:rPr>
              <w:t xml:space="preserve">ΙΒΑΝ  </w:t>
            </w:r>
            <w:r>
              <w:rPr>
                <w:rFonts w:ascii="Arial" w:hAnsi="Arial"/>
                <w:color w:val="1b1a19"/>
                <w:sz w:val="18"/>
                <w:szCs w:val="18"/>
                <w:u w:color="1b1a19"/>
                <w:rtl w:val="0"/>
              </w:rPr>
              <w:t xml:space="preserve">: </w:t>
              <w:tab/>
              <w:tab/>
              <w:tab/>
            </w:r>
          </w:p>
        </w:tc>
        <w:tc>
          <w:tcPr>
            <w:tcW w:type="dxa" w:w="6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Κανονικό (Web)"/>
        <w:shd w:val="clear" w:color="auto" w:fill="fafafa"/>
        <w:spacing w:before="80" w:after="80"/>
        <w:rPr>
          <w:rFonts w:ascii="Arial" w:cs="Arial" w:hAnsi="Arial" w:eastAsia="Arial"/>
          <w:color w:val="1b1a19"/>
          <w:sz w:val="22"/>
          <w:szCs w:val="22"/>
          <w:u w:color="1b1a19"/>
        </w:rPr>
      </w:pPr>
    </w:p>
    <w:p>
      <w:pPr>
        <w:pStyle w:val="Κανονικό (Web)"/>
        <w:shd w:val="clear" w:color="auto" w:fill="fafafa"/>
        <w:spacing w:before="80" w:after="80"/>
        <w:rPr>
          <w:rFonts w:ascii="Arial" w:cs="Arial" w:hAnsi="Arial" w:eastAsia="Arial"/>
          <w:color w:val="1b1a19"/>
          <w:sz w:val="22"/>
          <w:szCs w:val="22"/>
          <w:u w:color="1b1a19"/>
        </w:rPr>
      </w:pPr>
    </w:p>
    <w:p>
      <w:pPr>
        <w:pStyle w:val="Κανονικό (Web)"/>
        <w:shd w:val="clear" w:color="auto" w:fill="fafafa"/>
        <w:spacing w:before="0" w:after="80"/>
        <w:rPr>
          <w:rFonts w:ascii="Arial" w:cs="Arial" w:hAnsi="Arial" w:eastAsia="Arial"/>
          <w:color w:val="1b1a19"/>
          <w:sz w:val="22"/>
          <w:szCs w:val="22"/>
          <w:u w:color="1b1a19"/>
        </w:rPr>
      </w:pPr>
      <w:r>
        <w:rPr>
          <w:rFonts w:ascii="Arial" w:hAnsi="Arial" w:hint="default"/>
          <w:color w:val="1b1a19"/>
          <w:sz w:val="22"/>
          <w:szCs w:val="22"/>
          <w:u w:color="1b1a19"/>
          <w:rtl w:val="0"/>
        </w:rPr>
        <w:t>Με την παρούσα δηλώνω την υπαναχώρησή μου από την παραπάνω συναλλαγή</w:t>
      </w:r>
      <w:r>
        <w:rPr>
          <w:rFonts w:ascii="Arial" w:hAnsi="Arial"/>
          <w:color w:val="1b1a19"/>
          <w:sz w:val="22"/>
          <w:szCs w:val="22"/>
          <w:u w:color="1b1a19"/>
          <w:rtl w:val="0"/>
        </w:rPr>
        <w:t xml:space="preserve">, </w:t>
      </w:r>
      <w:r>
        <w:rPr>
          <w:rFonts w:ascii="Arial" w:hAnsi="Arial" w:hint="default"/>
          <w:color w:val="1b1a19"/>
          <w:sz w:val="22"/>
          <w:szCs w:val="22"/>
          <w:u w:color="1b1a19"/>
          <w:rtl w:val="0"/>
        </w:rPr>
        <w:t xml:space="preserve">για τους λόγους </w:t>
      </w:r>
      <w:r>
        <w:rPr>
          <w:rFonts w:ascii="Arial" w:hAnsi="Arial"/>
          <w:color w:val="1b1a19"/>
          <w:sz w:val="22"/>
          <w:szCs w:val="22"/>
          <w:u w:color="1b1a19"/>
          <w:rtl w:val="0"/>
        </w:rPr>
        <w:t xml:space="preserve">: </w:t>
      </w:r>
    </w:p>
    <w:p>
      <w:pPr>
        <w:pStyle w:val="Κανονικό (Web)"/>
        <w:shd w:val="clear" w:color="auto" w:fill="fafafa"/>
        <w:spacing w:before="0" w:after="80"/>
        <w:rPr>
          <w:rFonts w:ascii="Arial" w:cs="Arial" w:hAnsi="Arial" w:eastAsia="Arial"/>
          <w:color w:val="1b1a19"/>
          <w:sz w:val="22"/>
          <w:szCs w:val="22"/>
          <w:u w:color="1b1a19"/>
        </w:rPr>
      </w:pPr>
    </w:p>
    <w:p>
      <w:pPr>
        <w:pStyle w:val="Κανονικό (Web)"/>
        <w:shd w:val="clear" w:color="auto" w:fill="fafafa"/>
        <w:spacing w:before="0" w:after="80"/>
        <w:ind w:left="360" w:firstLine="0"/>
        <w:rPr>
          <w:rFonts w:ascii="Arial" w:cs="Arial" w:hAnsi="Arial" w:eastAsia="Arial"/>
          <w:color w:val="1b1a19"/>
          <w:sz w:val="22"/>
          <w:szCs w:val="22"/>
          <w:u w:color="1b1a19"/>
        </w:rPr>
      </w:pPr>
      <w:r>
        <w:rPr>
          <w:rFonts w:ascii="Arial" w:hAnsi="Arial" w:hint="default"/>
          <w:color w:val="1b1a19"/>
          <w:sz w:val="22"/>
          <w:szCs w:val="22"/>
          <w:u w:color="1b1a19"/>
          <w:rtl w:val="0"/>
        </w:rPr>
        <w:t>α</w:t>
      </w:r>
      <w:r>
        <w:rPr>
          <w:rFonts w:ascii="Arial" w:hAnsi="Arial"/>
          <w:color w:val="1b1a19"/>
          <w:sz w:val="22"/>
          <w:szCs w:val="22"/>
          <w:u w:color="1b1a19"/>
          <w:rtl w:val="0"/>
        </w:rPr>
        <w:t xml:space="preserve">.) </w:t>
      </w:r>
    </w:p>
    <w:p>
      <w:pPr>
        <w:pStyle w:val="Κανονικό (Web)"/>
        <w:shd w:val="clear" w:color="auto" w:fill="fafafa"/>
        <w:spacing w:before="0" w:after="80"/>
        <w:ind w:left="360" w:firstLine="0"/>
        <w:rPr>
          <w:rFonts w:ascii="Arial" w:cs="Arial" w:hAnsi="Arial" w:eastAsia="Arial"/>
          <w:color w:val="1b1a19"/>
          <w:sz w:val="22"/>
          <w:szCs w:val="22"/>
          <w:u w:color="1b1a19"/>
        </w:rPr>
      </w:pPr>
      <w:r>
        <w:rPr>
          <w:rFonts w:ascii="Arial" w:hAnsi="Arial" w:hint="default"/>
          <w:color w:val="1b1a19"/>
          <w:sz w:val="22"/>
          <w:szCs w:val="22"/>
          <w:u w:color="1b1a19"/>
          <w:rtl w:val="0"/>
        </w:rPr>
        <w:t>β</w:t>
      </w:r>
      <w:r>
        <w:rPr>
          <w:rFonts w:ascii="Arial" w:hAnsi="Arial"/>
          <w:color w:val="1b1a19"/>
          <w:sz w:val="22"/>
          <w:szCs w:val="22"/>
          <w:u w:color="1b1a19"/>
          <w:rtl w:val="0"/>
        </w:rPr>
        <w:t>.)</w:t>
      </w:r>
    </w:p>
    <w:p>
      <w:pPr>
        <w:pStyle w:val="Κανονικό (Web)"/>
        <w:shd w:val="clear" w:color="auto" w:fill="fafafa"/>
        <w:spacing w:before="0" w:after="80"/>
        <w:ind w:left="360" w:firstLine="0"/>
        <w:rPr>
          <w:rFonts w:ascii="Arial" w:cs="Arial" w:hAnsi="Arial" w:eastAsia="Arial"/>
          <w:color w:val="1b1a19"/>
          <w:sz w:val="22"/>
          <w:szCs w:val="22"/>
          <w:u w:color="1b1a19"/>
        </w:rPr>
      </w:pPr>
      <w:r>
        <w:rPr>
          <w:rFonts w:ascii="Arial" w:hAnsi="Arial" w:hint="default"/>
          <w:color w:val="1b1a19"/>
          <w:sz w:val="22"/>
          <w:szCs w:val="22"/>
          <w:u w:color="1b1a19"/>
          <w:rtl w:val="0"/>
        </w:rPr>
        <w:t>γ</w:t>
      </w:r>
      <w:r>
        <w:rPr>
          <w:rFonts w:ascii="Arial" w:hAnsi="Arial"/>
          <w:color w:val="1b1a19"/>
          <w:sz w:val="22"/>
          <w:szCs w:val="22"/>
          <w:u w:color="1b1a19"/>
          <w:rtl w:val="0"/>
        </w:rPr>
        <w:t>.)</w:t>
      </w:r>
    </w:p>
    <w:p>
      <w:pPr>
        <w:pStyle w:val="Κανονικό (Web)"/>
        <w:shd w:val="clear" w:color="auto" w:fill="fafafa"/>
        <w:spacing w:before="0" w:after="80"/>
        <w:jc w:val="both"/>
        <w:rPr>
          <w:rFonts w:ascii="Arial" w:cs="Arial" w:hAnsi="Arial" w:eastAsia="Arial"/>
          <w:color w:val="1b1a19"/>
          <w:u w:color="1b1a19"/>
        </w:rPr>
      </w:pPr>
    </w:p>
    <w:p>
      <w:pPr>
        <w:pStyle w:val="Κανονικό (Web)"/>
        <w:shd w:val="clear" w:color="auto" w:fill="fafafa"/>
        <w:spacing w:before="0" w:after="80"/>
        <w:jc w:val="both"/>
      </w:pPr>
      <w:r>
        <w:rPr>
          <w:rFonts w:ascii="Arial" w:hAnsi="Arial" w:hint="default"/>
          <w:color w:val="1b1a19"/>
          <w:u w:color="1b1a19"/>
          <w:rtl w:val="0"/>
        </w:rPr>
        <w:t>Στην περίπτωση αναιτιολόγητης επιστροφής του προϊόντος και χωρίς ευθύνη της εταιρείας σας</w:t>
      </w:r>
      <w:r>
        <w:rPr>
          <w:rFonts w:ascii="Arial" w:hAnsi="Arial"/>
          <w:color w:val="1b1a19"/>
          <w:u w:color="1b1a19"/>
          <w:rtl w:val="0"/>
        </w:rPr>
        <w:t xml:space="preserve">, </w:t>
      </w:r>
      <w:r>
        <w:rPr>
          <w:rFonts w:ascii="Arial" w:hAnsi="Arial" w:hint="default"/>
          <w:color w:val="1b1a19"/>
          <w:u w:color="1b1a19"/>
          <w:rtl w:val="0"/>
        </w:rPr>
        <w:t>γνωρίζω ότι  θα μου επιστραφούν όλα τα χρήματα που πλήρωσα για την εξόφληση του ποσού του τιμολογίου</w:t>
      </w:r>
      <w:r>
        <w:rPr>
          <w:rFonts w:ascii="Arial" w:hAnsi="Arial"/>
          <w:color w:val="1b1a19"/>
          <w:u w:color="1b1a19"/>
          <w:rtl w:val="0"/>
        </w:rPr>
        <w:t xml:space="preserve">,   </w:t>
      </w:r>
      <w:r>
        <w:rPr>
          <w:rFonts w:ascii="Arial" w:hAnsi="Arial" w:hint="default"/>
          <w:color w:val="1b1a19"/>
          <w:u w:color="1b1a19"/>
          <w:rtl w:val="0"/>
        </w:rPr>
        <w:t>αλλά δεν θα αποζημιωθώ για τα έξοδα μεταφοράς</w:t>
      </w:r>
      <w:r>
        <w:rPr>
          <w:rFonts w:ascii="Arial" w:hAnsi="Arial"/>
          <w:color w:val="1b1a19"/>
          <w:u w:color="1b1a19"/>
          <w:rtl w:val="0"/>
        </w:rPr>
        <w:t xml:space="preserve">, </w:t>
      </w:r>
      <w:r>
        <w:rPr>
          <w:rFonts w:ascii="Arial" w:hAnsi="Arial" w:hint="default"/>
          <w:color w:val="1b1a19"/>
          <w:u w:color="1b1a19"/>
          <w:rtl w:val="0"/>
        </w:rPr>
        <w:t>της αποστολής και της επιστροφής του προϊόντος</w:t>
      </w:r>
      <w:r>
        <w:rPr>
          <w:rFonts w:ascii="Arial" w:hAnsi="Arial"/>
          <w:color w:val="1b1a19"/>
          <w:u w:color="1b1a19"/>
          <w:rtl w:val="0"/>
        </w:rPr>
        <w:t xml:space="preserve">.   </w:t>
      </w:r>
      <w:r>
        <w:rPr>
          <w:rFonts w:ascii="Arial" w:hAnsi="Arial" w:hint="default"/>
          <w:color w:val="1b1a19"/>
          <w:u w:color="1b1a19"/>
          <w:rtl w:val="0"/>
        </w:rPr>
        <w:t>Δηλώνω επίσης  ότι το επιστρεφόμενο προϊόν   βρίσκεται στην  κατάσταση που το παρέλαβα και στην πλήρη αρχική του συσκευασία</w:t>
      </w:r>
      <w:r>
        <w:rPr>
          <w:rFonts w:ascii="Arial" w:hAnsi="Arial"/>
          <w:color w:val="1b1a19"/>
          <w:u w:color="1b1a19"/>
          <w:rtl w:val="0"/>
        </w:rPr>
        <w:t xml:space="preserve">. </w:t>
      </w:r>
      <w:r>
        <w:rPr>
          <w:rFonts w:ascii="Arial" w:hAnsi="Arial" w:hint="default"/>
          <w:color w:val="1b1a19"/>
          <w:u w:color="1b1a19"/>
          <w:rtl w:val="0"/>
        </w:rPr>
        <w:t>Θα επιστέψω το προϊόν με δικά μου έξοδα  το ταχύτερο δυνατόν και θα απαιτήσω από την εταιρεία σας να με αποζημιώσει για αυτά</w:t>
      </w:r>
      <w:r>
        <w:rPr>
          <w:rFonts w:ascii="Arial" w:hAnsi="Arial"/>
          <w:color w:val="1b1a19"/>
          <w:u w:color="1b1a19"/>
          <w:rtl w:val="0"/>
        </w:rPr>
        <w:t xml:space="preserve">, </w:t>
      </w:r>
      <w:r>
        <w:rPr>
          <w:rFonts w:ascii="Arial" w:hAnsi="Arial" w:hint="default"/>
          <w:color w:val="1b1a19"/>
          <w:u w:color="1b1a19"/>
          <w:rtl w:val="0"/>
        </w:rPr>
        <w:t>μόνο στην περίπτωση που αποδειχθεί υπεύθυνη για τους λόγους της επιστροφής  του προϊόντος</w:t>
      </w:r>
      <w:r>
        <w:rPr>
          <w:rFonts w:ascii="Arial" w:hAnsi="Arial"/>
          <w:color w:val="1b1a19"/>
          <w:u w:color="1b1a19"/>
          <w:rtl w:val="0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426" w:right="1700" w:bottom="1440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Κεφαλίδα"/>
    </w:pPr>
    <w:r>
      <w:rPr>
        <w:lang w:val="en-US"/>
      </w:rPr>
      <w:tab/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Greek" w:val="‘“(〔[{〈《「『【⦅〘〖«〝︵︷︹︻︽︿﹁﹃﹇﹙﹛﹝｢"/>
  <w:noLineBreaksBefore w:lang="Gree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">
    <w:name w:val="Κεφαλίδα"/>
    <w:next w:val="Κεφαλίδα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Κανονικό (Web)">
    <w:name w:val="Κανονικό (Web)"/>
    <w:next w:val="Κανονικό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